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7B5F9" w14:textId="700B1430" w:rsidR="007B23C4" w:rsidRPr="00003D6F" w:rsidRDefault="00997600" w:rsidP="00F1754A">
      <w:pPr>
        <w:snapToGrid w:val="0"/>
        <w:spacing w:line="0" w:lineRule="atLeast"/>
        <w:jc w:val="center"/>
        <w:rPr>
          <w:rFonts w:ascii="Meiryo UI" w:eastAsia="Meiryo UI" w:hAnsi="Meiryo UI"/>
          <w:b/>
          <w:bCs/>
          <w:sz w:val="22"/>
        </w:rPr>
      </w:pPr>
      <w:r>
        <w:rPr>
          <w:rFonts w:ascii="Meiryo UI" w:eastAsia="Meiryo UI" w:hAnsi="Meiryo UI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25977" wp14:editId="63B3D730">
                <wp:simplePos x="0" y="0"/>
                <wp:positionH relativeFrom="margin">
                  <wp:posOffset>5219700</wp:posOffset>
                </wp:positionH>
                <wp:positionV relativeFrom="paragraph">
                  <wp:posOffset>-182668</wp:posOffset>
                </wp:positionV>
                <wp:extent cx="1066800" cy="335280"/>
                <wp:effectExtent l="0" t="0" r="19050" b="26670"/>
                <wp:wrapNone/>
                <wp:docPr id="1011867049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DF4FF3" w14:textId="77777777" w:rsidR="00997600" w:rsidRPr="007B74F4" w:rsidRDefault="00997600" w:rsidP="00997600">
                            <w:pPr>
                              <w:spacing w:line="340" w:lineRule="exact"/>
                              <w:jc w:val="center"/>
                              <w:rPr>
                                <w:rFonts w:ascii="Meiryo UI" w:eastAsia="Meiryo UI" w:hAnsi="Meiryo UI"/>
                              </w:rPr>
                            </w:pPr>
                            <w:r w:rsidRPr="007B74F4">
                              <w:rPr>
                                <w:rFonts w:ascii="Meiryo UI" w:eastAsia="Meiryo UI" w:hAnsi="Meiryo UI" w:hint="eastAsia"/>
                              </w:rPr>
                              <w:t>事前申込制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12597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411pt;margin-top:-14.4pt;width:84pt;height:26.4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" fillcolor="white [3201]" strokeweight=".5pt">
                <v:textbox>
                  <w:txbxContent>
                    <w:p w14:paraId="76DF4FF3" w14:textId="77777777" w:rsidR="00997600" w:rsidRPr="007B74F4" w:rsidRDefault="00997600" w:rsidP="00997600">
                      <w:pPr>
                        <w:spacing w:line="340" w:lineRule="exact"/>
                        <w:jc w:val="center"/>
                        <w:rPr>
                          <w:rFonts w:ascii="Meiryo UI" w:eastAsia="Meiryo UI" w:hAnsi="Meiryo UI"/>
                        </w:rPr>
                      </w:pPr>
                      <w:r w:rsidRPr="007B74F4">
                        <w:rPr>
                          <w:rFonts w:ascii="Meiryo UI" w:eastAsia="Meiryo UI" w:hAnsi="Meiryo UI" w:hint="eastAsia"/>
                        </w:rPr>
                        <w:t>事前申込制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smartTag w:uri="schemas-MSNCTYST-com/MSNCTYST" w:element="MSNCTYST">
        <w:smartTagPr>
          <w:attr w:name="AddressList" w:val="27:大阪府大阪市;"/>
          <w:attr w:name="Address" w:val="大阪市"/>
        </w:smartTagPr>
        <w:r w:rsidR="007B23C4" w:rsidRPr="00003D6F">
          <w:rPr>
            <w:rFonts w:ascii="Meiryo UI" w:eastAsia="Meiryo UI" w:hAnsi="Meiryo UI" w:hint="eastAsia"/>
            <w:b/>
            <w:bCs/>
            <w:sz w:val="22"/>
          </w:rPr>
          <w:t>大阪市</w:t>
        </w:r>
      </w:smartTag>
      <w:r w:rsidR="005F7B83" w:rsidRPr="00003D6F">
        <w:rPr>
          <w:rFonts w:ascii="Meiryo UI" w:eastAsia="Meiryo UI" w:hAnsi="Meiryo UI" w:hint="eastAsia"/>
          <w:b/>
          <w:bCs/>
          <w:sz w:val="22"/>
        </w:rPr>
        <w:t>長居障がい</w:t>
      </w:r>
      <w:r w:rsidR="007B23C4" w:rsidRPr="00003D6F">
        <w:rPr>
          <w:rFonts w:ascii="Meiryo UI" w:eastAsia="Meiryo UI" w:hAnsi="Meiryo UI" w:hint="eastAsia"/>
          <w:b/>
          <w:bCs/>
          <w:sz w:val="22"/>
        </w:rPr>
        <w:t>者スポーツセンター</w:t>
      </w:r>
    </w:p>
    <w:p w14:paraId="290CD2CC" w14:textId="0EFCB2E7" w:rsidR="007B23C4" w:rsidRPr="00003D6F" w:rsidRDefault="00003D6F" w:rsidP="00F1754A">
      <w:pPr>
        <w:snapToGrid w:val="0"/>
        <w:spacing w:line="0" w:lineRule="atLeast"/>
        <w:jc w:val="center"/>
        <w:rPr>
          <w:rFonts w:ascii="Meiryo UI" w:eastAsia="Meiryo UI" w:hAnsi="Meiryo UI"/>
          <w:b/>
          <w:bCs/>
          <w:sz w:val="32"/>
        </w:rPr>
      </w:pPr>
      <w:r>
        <w:rPr>
          <w:rFonts w:ascii="Meiryo UI" w:eastAsia="Meiryo UI" w:hAnsi="Meiryo UI" w:hint="eastAsia"/>
          <w:b/>
          <w:bCs/>
          <w:sz w:val="32"/>
        </w:rPr>
        <w:t>202</w:t>
      </w:r>
      <w:r w:rsidR="00394337">
        <w:rPr>
          <w:rFonts w:ascii="Meiryo UI" w:eastAsia="Meiryo UI" w:hAnsi="Meiryo UI" w:hint="eastAsia"/>
          <w:b/>
          <w:bCs/>
          <w:sz w:val="32"/>
        </w:rPr>
        <w:t>5</w:t>
      </w:r>
      <w:r w:rsidR="007B23C4" w:rsidRPr="00003D6F">
        <w:rPr>
          <w:rFonts w:ascii="Meiryo UI" w:eastAsia="Meiryo UI" w:hAnsi="Meiryo UI" w:hint="eastAsia"/>
          <w:b/>
          <w:bCs/>
          <w:sz w:val="32"/>
        </w:rPr>
        <w:t>年度　スポーツ教室　　申込書</w:t>
      </w:r>
    </w:p>
    <w:tbl>
      <w:tblPr>
        <w:tblpPr w:leftFromText="142" w:rightFromText="142" w:vertAnchor="text" w:horzAnchor="margin" w:tblpY="179"/>
        <w:tblW w:w="0" w:type="auto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1134"/>
        <w:gridCol w:w="3643"/>
        <w:gridCol w:w="1397"/>
        <w:gridCol w:w="2946"/>
      </w:tblGrid>
      <w:tr w:rsidR="003903B8" w:rsidRPr="00003D6F" w14:paraId="7C221987" w14:textId="77777777" w:rsidTr="00101E4C">
        <w:trPr>
          <w:gridAfter w:val="2"/>
          <w:wAfter w:w="4343" w:type="dxa"/>
          <w:cantSplit/>
          <w:trHeight w:val="488"/>
        </w:trPr>
        <w:tc>
          <w:tcPr>
            <w:tcW w:w="1375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6FC632D3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3903B8">
              <w:rPr>
                <w:rFonts w:ascii="Meiryo UI" w:eastAsia="Meiryo UI" w:hAnsi="Meiryo UI" w:hint="eastAsia"/>
                <w:bCs/>
                <w:spacing w:val="90"/>
                <w:kern w:val="0"/>
                <w:sz w:val="22"/>
                <w:fitText w:val="1020" w:id="-1841131520"/>
              </w:rPr>
              <w:t>教室</w:t>
            </w:r>
            <w:r w:rsidRPr="003903B8">
              <w:rPr>
                <w:rFonts w:ascii="Meiryo UI" w:eastAsia="Meiryo UI" w:hAnsi="Meiryo UI" w:hint="eastAsia"/>
                <w:bCs/>
                <w:kern w:val="0"/>
                <w:sz w:val="22"/>
                <w:fitText w:val="1020" w:id="-1841131520"/>
              </w:rPr>
              <w:t>名</w:t>
            </w:r>
          </w:p>
        </w:tc>
        <w:tc>
          <w:tcPr>
            <w:tcW w:w="4777" w:type="dxa"/>
            <w:gridSpan w:val="2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2198C09D" w14:textId="5E718CB3" w:rsidR="00EC4B5B" w:rsidRPr="00003D6F" w:rsidRDefault="003903B8" w:rsidP="00EC4B5B">
            <w:pPr>
              <w:jc w:val="center"/>
              <w:rPr>
                <w:rFonts w:ascii="Meiryo UI" w:eastAsia="Meiryo UI" w:hAnsi="Meiryo UI"/>
                <w:b/>
                <w:bCs/>
                <w:sz w:val="32"/>
                <w:szCs w:val="22"/>
              </w:rPr>
            </w:pPr>
            <w:r w:rsidRPr="00101E4C">
              <w:rPr>
                <w:rFonts w:ascii="Meiryo UI" w:eastAsia="Meiryo UI" w:hAnsi="Meiryo UI" w:hint="eastAsia"/>
                <w:b/>
                <w:bCs/>
                <w:sz w:val="28"/>
                <w:szCs w:val="21"/>
              </w:rPr>
              <w:t>キッズ水泳　トビウオ</w:t>
            </w:r>
            <w:r w:rsidR="00EC4B5B" w:rsidRPr="00101E4C">
              <w:rPr>
                <w:rFonts w:ascii="Meiryo UI" w:eastAsia="Meiryo UI" w:hAnsi="Meiryo UI" w:hint="eastAsia"/>
                <w:b/>
                <w:bCs/>
                <w:sz w:val="28"/>
                <w:szCs w:val="21"/>
              </w:rPr>
              <w:t>（</w:t>
            </w:r>
            <w:r w:rsidR="00316895">
              <w:rPr>
                <w:rFonts w:ascii="Meiryo UI" w:eastAsia="Meiryo UI" w:hAnsi="Meiryo UI" w:hint="eastAsia"/>
                <w:b/>
                <w:bCs/>
                <w:sz w:val="28"/>
                <w:szCs w:val="21"/>
              </w:rPr>
              <w:t>2</w:t>
            </w:r>
            <w:r w:rsidR="00EC4B5B" w:rsidRPr="00101E4C">
              <w:rPr>
                <w:rFonts w:ascii="Meiryo UI" w:eastAsia="Meiryo UI" w:hAnsi="Meiryo UI" w:hint="eastAsia"/>
                <w:b/>
                <w:bCs/>
                <w:sz w:val="28"/>
                <w:szCs w:val="21"/>
              </w:rPr>
              <w:t>期）</w:t>
            </w:r>
          </w:p>
        </w:tc>
      </w:tr>
      <w:tr w:rsidR="003903B8" w:rsidRPr="00003D6F" w14:paraId="7C4CAEFB" w14:textId="77777777" w:rsidTr="00101E4C">
        <w:trPr>
          <w:cantSplit/>
          <w:trHeight w:hRule="exact" w:val="406"/>
        </w:trPr>
        <w:tc>
          <w:tcPr>
            <w:tcW w:w="1375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433A4FB9" w14:textId="77777777" w:rsidR="003903B8" w:rsidRPr="00003D6F" w:rsidRDefault="003903B8" w:rsidP="00101E4C">
            <w:pPr>
              <w:spacing w:line="0" w:lineRule="atLeast"/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101E4C">
              <w:rPr>
                <w:rFonts w:ascii="Meiryo UI" w:eastAsia="Meiryo UI" w:hAnsi="Meiryo UI" w:hint="eastAsia"/>
                <w:bCs/>
                <w:spacing w:val="121"/>
                <w:kern w:val="0"/>
                <w:szCs w:val="22"/>
                <w:fitText w:val="1020" w:id="-1841131519"/>
              </w:rPr>
              <w:t>ふりが</w:t>
            </w:r>
            <w:r w:rsidRPr="00101E4C">
              <w:rPr>
                <w:rFonts w:ascii="Meiryo UI" w:eastAsia="Meiryo UI" w:hAnsi="Meiryo UI" w:hint="eastAsia"/>
                <w:bCs/>
                <w:spacing w:val="3"/>
                <w:kern w:val="0"/>
                <w:szCs w:val="22"/>
                <w:fitText w:val="1020" w:id="-1841131519"/>
              </w:rPr>
              <w:t>な</w:t>
            </w:r>
          </w:p>
        </w:tc>
        <w:tc>
          <w:tcPr>
            <w:tcW w:w="4777" w:type="dxa"/>
            <w:gridSpan w:val="2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F113377" w14:textId="77777777" w:rsidR="003903B8" w:rsidRPr="00003D6F" w:rsidRDefault="003903B8" w:rsidP="00101E4C">
            <w:pPr>
              <w:spacing w:line="0" w:lineRule="atLeast"/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1397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41F02C1B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>年　　齢</w:t>
            </w:r>
          </w:p>
        </w:tc>
        <w:tc>
          <w:tcPr>
            <w:tcW w:w="2946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35D8D36A" w14:textId="77777777" w:rsidR="003903B8" w:rsidRPr="00003D6F" w:rsidRDefault="003903B8" w:rsidP="00544CA4">
            <w:pPr>
              <w:spacing w:line="0" w:lineRule="atLeast"/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　　　　歳</w:t>
            </w:r>
          </w:p>
          <w:p w14:paraId="5A33478C" w14:textId="77777777" w:rsidR="003903B8" w:rsidRPr="00003D6F" w:rsidRDefault="003903B8" w:rsidP="00544CA4">
            <w:pPr>
              <w:spacing w:line="0" w:lineRule="atLeast"/>
              <w:ind w:firstLineChars="300" w:firstLine="608"/>
              <w:jc w:val="left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(　</w:t>
            </w:r>
            <w:r>
              <w:rPr>
                <w:rFonts w:ascii="Meiryo UI" w:eastAsia="Meiryo UI" w:hAnsi="Meiryo UI" w:hint="eastAsia"/>
                <w:bCs/>
                <w:sz w:val="22"/>
              </w:rPr>
              <w:t>小学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　</w:t>
            </w:r>
            <w:r>
              <w:rPr>
                <w:rFonts w:ascii="Meiryo UI" w:eastAsia="Meiryo UI" w:hAnsi="Meiryo UI" w:hint="eastAsia"/>
                <w:bCs/>
                <w:sz w:val="22"/>
              </w:rPr>
              <w:t>年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>)</w:t>
            </w:r>
          </w:p>
        </w:tc>
      </w:tr>
      <w:tr w:rsidR="003903B8" w:rsidRPr="00003D6F" w14:paraId="6C533309" w14:textId="77777777" w:rsidTr="003D611C">
        <w:trPr>
          <w:cantSplit/>
          <w:trHeight w:hRule="exact" w:val="232"/>
        </w:trPr>
        <w:tc>
          <w:tcPr>
            <w:tcW w:w="1375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24E1CD52" w14:textId="77777777" w:rsidR="003903B8" w:rsidRPr="00003D6F" w:rsidRDefault="003903B8" w:rsidP="00544CA4">
            <w:pPr>
              <w:spacing w:line="240" w:lineRule="atLeast"/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kern w:val="0"/>
                <w:sz w:val="22"/>
              </w:rPr>
              <w:t>お名前</w:t>
            </w:r>
          </w:p>
        </w:tc>
        <w:tc>
          <w:tcPr>
            <w:tcW w:w="4777" w:type="dxa"/>
            <w:gridSpan w:val="2"/>
            <w:vMerge w:val="restart"/>
            <w:tcBorders>
              <w:top w:val="dashed" w:sz="4" w:space="0" w:color="auto"/>
            </w:tcBorders>
          </w:tcPr>
          <w:p w14:paraId="633AA7CF" w14:textId="77777777" w:rsidR="00F1754A" w:rsidRDefault="00F1754A" w:rsidP="00544CA4">
            <w:pPr>
              <w:spacing w:line="240" w:lineRule="atLeast"/>
              <w:rPr>
                <w:rFonts w:ascii="Meiryo UI" w:eastAsia="Meiryo UI" w:hAnsi="Meiryo UI"/>
                <w:bCs/>
                <w:sz w:val="22"/>
              </w:rPr>
            </w:pPr>
          </w:p>
          <w:p w14:paraId="058E7944" w14:textId="0EC97FDB" w:rsidR="00C83AB5" w:rsidRPr="00003D6F" w:rsidRDefault="00C83AB5" w:rsidP="00544CA4">
            <w:pPr>
              <w:spacing w:line="240" w:lineRule="atLeast"/>
              <w:rPr>
                <w:rFonts w:ascii="Meiryo UI" w:eastAsia="Meiryo UI" w:hAnsi="Meiryo UI"/>
                <w:bCs/>
                <w:sz w:val="22"/>
              </w:rPr>
            </w:pPr>
            <w:r>
              <w:rPr>
                <w:rFonts w:ascii="Meiryo UI" w:eastAsia="Meiryo UI" w:hAnsi="Meiryo UI" w:hint="eastAsia"/>
                <w:bCs/>
                <w:sz w:val="22"/>
              </w:rPr>
              <w:t>（保護者名：　　　　　　　　　　　　　　　　　　　）</w:t>
            </w:r>
          </w:p>
        </w:tc>
        <w:tc>
          <w:tcPr>
            <w:tcW w:w="1397" w:type="dxa"/>
            <w:vMerge/>
            <w:vAlign w:val="center"/>
          </w:tcPr>
          <w:p w14:paraId="45CEDB34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2946" w:type="dxa"/>
            <w:vMerge/>
            <w:tcBorders>
              <w:right w:val="thickThinSmallGap" w:sz="18" w:space="0" w:color="auto"/>
            </w:tcBorders>
            <w:vAlign w:val="bottom"/>
          </w:tcPr>
          <w:p w14:paraId="2BBC27E4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</w:tr>
      <w:tr w:rsidR="003903B8" w:rsidRPr="00003D6F" w14:paraId="4BE0BD4E" w14:textId="77777777" w:rsidTr="00101E4C">
        <w:trPr>
          <w:cantSplit/>
          <w:trHeight w:val="743"/>
        </w:trPr>
        <w:tc>
          <w:tcPr>
            <w:tcW w:w="1375" w:type="dxa"/>
            <w:vMerge/>
            <w:tcBorders>
              <w:left w:val="thickThinSmallGap" w:sz="18" w:space="0" w:color="auto"/>
            </w:tcBorders>
            <w:vAlign w:val="center"/>
          </w:tcPr>
          <w:p w14:paraId="4ED9DEF9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4777" w:type="dxa"/>
            <w:gridSpan w:val="2"/>
            <w:vMerge/>
          </w:tcPr>
          <w:p w14:paraId="174BD64B" w14:textId="77777777" w:rsidR="003903B8" w:rsidRPr="00003D6F" w:rsidRDefault="003903B8" w:rsidP="00544CA4">
            <w:pPr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1397" w:type="dxa"/>
            <w:vMerge/>
            <w:vAlign w:val="center"/>
          </w:tcPr>
          <w:p w14:paraId="5368BAEF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2946" w:type="dxa"/>
            <w:vMerge/>
            <w:tcBorders>
              <w:right w:val="thickThinSmallGap" w:sz="18" w:space="0" w:color="auto"/>
            </w:tcBorders>
            <w:vAlign w:val="center"/>
          </w:tcPr>
          <w:p w14:paraId="73D84BCC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</w:tr>
      <w:tr w:rsidR="003903B8" w:rsidRPr="00003D6F" w14:paraId="6F55C17C" w14:textId="77777777" w:rsidTr="003D611C">
        <w:trPr>
          <w:cantSplit/>
          <w:trHeight w:hRule="exact" w:val="544"/>
        </w:trPr>
        <w:tc>
          <w:tcPr>
            <w:tcW w:w="1375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07CB3E45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C83AB5">
              <w:rPr>
                <w:rFonts w:ascii="Meiryo UI" w:eastAsia="Meiryo UI" w:hAnsi="Meiryo UI" w:hint="eastAsia"/>
                <w:bCs/>
                <w:spacing w:val="90"/>
                <w:kern w:val="0"/>
                <w:sz w:val="22"/>
                <w:fitText w:val="1020" w:id="-1841131518"/>
              </w:rPr>
              <w:t>現住</w:t>
            </w:r>
            <w:r w:rsidRPr="00C83AB5">
              <w:rPr>
                <w:rFonts w:ascii="Meiryo UI" w:eastAsia="Meiryo UI" w:hAnsi="Meiryo UI" w:hint="eastAsia"/>
                <w:bCs/>
                <w:kern w:val="0"/>
                <w:sz w:val="22"/>
                <w:fitText w:val="1020" w:id="-1841131518"/>
              </w:rPr>
              <w:t>所</w:t>
            </w:r>
          </w:p>
        </w:tc>
        <w:tc>
          <w:tcPr>
            <w:tcW w:w="9120" w:type="dxa"/>
            <w:gridSpan w:val="4"/>
            <w:tcBorders>
              <w:right w:val="thickThinSmallGap" w:sz="18" w:space="0" w:color="auto"/>
            </w:tcBorders>
          </w:tcPr>
          <w:p w14:paraId="1B2083E2" w14:textId="77777777" w:rsidR="003903B8" w:rsidRPr="00003D6F" w:rsidRDefault="003903B8" w:rsidP="00544CA4">
            <w:pPr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>（〒　　　－　　　）</w:t>
            </w:r>
          </w:p>
          <w:p w14:paraId="49702C06" w14:textId="77777777" w:rsidR="003903B8" w:rsidRPr="00003D6F" w:rsidRDefault="003903B8" w:rsidP="00544CA4">
            <w:pPr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　　　　　　　　　　　　　　　　　　　　　　　　　　　　　　　　　　　　　</w:t>
            </w:r>
          </w:p>
        </w:tc>
      </w:tr>
      <w:tr w:rsidR="003903B8" w:rsidRPr="00003D6F" w14:paraId="22A28E5F" w14:textId="77777777" w:rsidTr="00101E4C">
        <w:trPr>
          <w:cantSplit/>
          <w:trHeight w:val="1089"/>
        </w:trPr>
        <w:tc>
          <w:tcPr>
            <w:tcW w:w="1375" w:type="dxa"/>
            <w:vMerge/>
            <w:tcBorders>
              <w:left w:val="thickThinSmallGap" w:sz="18" w:space="0" w:color="auto"/>
            </w:tcBorders>
            <w:vAlign w:val="center"/>
          </w:tcPr>
          <w:p w14:paraId="47ECB40C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kern w:val="0"/>
                <w:sz w:val="22"/>
              </w:rPr>
            </w:pPr>
          </w:p>
        </w:tc>
        <w:tc>
          <w:tcPr>
            <w:tcW w:w="9120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677A7F6" w14:textId="77777777" w:rsidR="003903B8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>ＴＥＬ</w:t>
            </w:r>
            <w:r>
              <w:rPr>
                <w:rFonts w:ascii="Meiryo UI" w:eastAsia="Meiryo UI" w:hAnsi="Meiryo UI" w:hint="eastAsia"/>
                <w:bCs/>
                <w:sz w:val="22"/>
              </w:rPr>
              <w:t xml:space="preserve">　　　　―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</w:t>
            </w:r>
            <w:r>
              <w:rPr>
                <w:rFonts w:ascii="Meiryo UI" w:eastAsia="Meiryo UI" w:hAnsi="Meiryo UI" w:hint="eastAsia"/>
                <w:bCs/>
                <w:sz w:val="22"/>
              </w:rPr>
              <w:t xml:space="preserve">　　　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</w:t>
            </w:r>
            <w:r>
              <w:rPr>
                <w:rFonts w:ascii="Meiryo UI" w:eastAsia="Meiryo UI" w:hAnsi="Meiryo UI" w:hint="eastAsia"/>
                <w:bCs/>
                <w:sz w:val="22"/>
              </w:rPr>
              <w:t>―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</w:t>
            </w:r>
            <w:r>
              <w:rPr>
                <w:rFonts w:ascii="Meiryo UI" w:eastAsia="Meiryo UI" w:hAnsi="Meiryo UI" w:hint="eastAsia"/>
                <w:bCs/>
                <w:sz w:val="22"/>
              </w:rPr>
              <w:t xml:space="preserve">　　　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　　ＦＡＸ</w:t>
            </w:r>
            <w:r>
              <w:rPr>
                <w:rFonts w:ascii="Meiryo UI" w:eastAsia="Meiryo UI" w:hAnsi="Meiryo UI" w:hint="eastAsia"/>
                <w:bCs/>
                <w:sz w:val="22"/>
              </w:rPr>
              <w:t xml:space="preserve">　　　　　―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</w:t>
            </w:r>
            <w:r>
              <w:rPr>
                <w:rFonts w:ascii="Meiryo UI" w:eastAsia="Meiryo UI" w:hAnsi="Meiryo UI" w:hint="eastAsia"/>
                <w:bCs/>
                <w:sz w:val="22"/>
              </w:rPr>
              <w:t xml:space="preserve">　　　　</w:t>
            </w:r>
            <w:r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－</w:t>
            </w:r>
          </w:p>
          <w:p w14:paraId="5EC40FE4" w14:textId="1050C773" w:rsidR="00101E4C" w:rsidRPr="00003D6F" w:rsidRDefault="00101E4C" w:rsidP="00101E4C">
            <w:pPr>
              <w:ind w:firstLineChars="600" w:firstLine="1215"/>
              <w:jc w:val="left"/>
              <w:rPr>
                <w:rFonts w:ascii="Meiryo UI" w:eastAsia="Meiryo UI" w:hAnsi="Meiryo UI"/>
                <w:bCs/>
                <w:sz w:val="22"/>
              </w:rPr>
            </w:pPr>
            <w:r>
              <w:rPr>
                <w:rFonts w:ascii="Meiryo UI" w:eastAsia="Meiryo UI" w:hAnsi="Meiryo UI" w:hint="eastAsia"/>
                <w:bCs/>
                <w:sz w:val="22"/>
              </w:rPr>
              <w:t>E-MAIL</w:t>
            </w:r>
          </w:p>
        </w:tc>
      </w:tr>
      <w:tr w:rsidR="003903B8" w:rsidRPr="00003D6F" w14:paraId="2FE9831E" w14:textId="77777777" w:rsidTr="00101E4C">
        <w:trPr>
          <w:cantSplit/>
          <w:trHeight w:val="439"/>
        </w:trPr>
        <w:tc>
          <w:tcPr>
            <w:tcW w:w="1375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1EAA1602" w14:textId="5A07412C" w:rsidR="003903B8" w:rsidRPr="00003D6F" w:rsidRDefault="003903B8" w:rsidP="007C2847">
            <w:pPr>
              <w:jc w:val="center"/>
              <w:rPr>
                <w:rFonts w:ascii="Meiryo UI" w:eastAsia="Meiryo UI" w:hAnsi="Meiryo UI"/>
                <w:bCs/>
                <w:sz w:val="22"/>
                <w:szCs w:val="16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  <w:szCs w:val="16"/>
              </w:rPr>
              <w:t>障がい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1760" w14:textId="77777777" w:rsidR="003903B8" w:rsidRPr="00003D6F" w:rsidRDefault="003903B8" w:rsidP="00544CA4">
            <w:pPr>
              <w:ind w:left="35"/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>種別</w:t>
            </w:r>
          </w:p>
        </w:tc>
        <w:tc>
          <w:tcPr>
            <w:tcW w:w="7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05CB71B" w14:textId="77777777" w:rsidR="003903B8" w:rsidRPr="00003D6F" w:rsidRDefault="003903B8" w:rsidP="00544CA4">
            <w:pPr>
              <w:ind w:left="35"/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>肢体不自由　・　視覚　・　聴言　・　内部　・　知的　・　精神　・　発達　・　その他</w:t>
            </w:r>
          </w:p>
        </w:tc>
      </w:tr>
      <w:tr w:rsidR="003903B8" w:rsidRPr="00003D6F" w14:paraId="10996705" w14:textId="77777777" w:rsidTr="00101E4C">
        <w:trPr>
          <w:cantSplit/>
          <w:trHeight w:hRule="exact" w:val="1005"/>
        </w:trPr>
        <w:tc>
          <w:tcPr>
            <w:tcW w:w="1375" w:type="dxa"/>
            <w:vMerge/>
            <w:tcBorders>
              <w:left w:val="thickThinSmallGap" w:sz="18" w:space="0" w:color="auto"/>
            </w:tcBorders>
            <w:vAlign w:val="center"/>
          </w:tcPr>
          <w:p w14:paraId="2C57D690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F22C9" w14:textId="77777777" w:rsidR="003903B8" w:rsidRPr="00003D6F" w:rsidRDefault="003903B8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Cs/>
                <w:sz w:val="22"/>
              </w:rPr>
              <w:t>障がい名</w:t>
            </w:r>
          </w:p>
        </w:tc>
        <w:tc>
          <w:tcPr>
            <w:tcW w:w="7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</w:tcPr>
          <w:p w14:paraId="65765601" w14:textId="4578AF64" w:rsidR="003903B8" w:rsidRDefault="00862D2C" w:rsidP="00544CA4">
            <w:pPr>
              <w:jc w:val="left"/>
              <w:rPr>
                <w:rFonts w:ascii="Meiryo UI" w:eastAsia="Meiryo UI" w:hAnsi="Meiryo UI"/>
                <w:bCs/>
                <w:sz w:val="18"/>
                <w:szCs w:val="20"/>
              </w:rPr>
            </w:pPr>
            <w:r>
              <w:rPr>
                <w:rFonts w:ascii="Meiryo UI" w:eastAsia="Meiryo UI" w:hAnsi="Meiryo UI" w:hint="eastAsia"/>
                <w:bCs/>
                <w:sz w:val="18"/>
                <w:szCs w:val="20"/>
              </w:rPr>
              <w:t>例：</w:t>
            </w:r>
            <w:r w:rsidR="003903B8" w:rsidRPr="00003D6F">
              <w:rPr>
                <w:rFonts w:ascii="Meiryo UI" w:eastAsia="Meiryo UI" w:hAnsi="Meiryo UI" w:hint="eastAsia"/>
                <w:bCs/>
                <w:sz w:val="18"/>
                <w:szCs w:val="20"/>
              </w:rPr>
              <w:t>脳性麻痺、言語機能障がいなど</w:t>
            </w:r>
          </w:p>
          <w:p w14:paraId="07CE4E2A" w14:textId="77777777" w:rsidR="003903B8" w:rsidRPr="00003D6F" w:rsidRDefault="003903B8" w:rsidP="00101E4C">
            <w:pPr>
              <w:spacing w:line="0" w:lineRule="atLeast"/>
              <w:jc w:val="left"/>
              <w:rPr>
                <w:rFonts w:ascii="Meiryo UI" w:eastAsia="Meiryo UI" w:hAnsi="Meiryo UI"/>
                <w:bCs/>
                <w:sz w:val="22"/>
              </w:rPr>
            </w:pPr>
          </w:p>
        </w:tc>
      </w:tr>
      <w:tr w:rsidR="00544CA4" w:rsidRPr="00003D6F" w14:paraId="3B57DB9C" w14:textId="37108411" w:rsidTr="003D611C">
        <w:trPr>
          <w:cantSplit/>
          <w:trHeight w:val="592"/>
        </w:trPr>
        <w:tc>
          <w:tcPr>
            <w:tcW w:w="1375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1C60F793" w14:textId="4F067248" w:rsidR="00B5273E" w:rsidRDefault="007C2847" w:rsidP="00B5273E">
            <w:pPr>
              <w:jc w:val="center"/>
              <w:rPr>
                <w:rFonts w:ascii="Meiryo UI" w:eastAsia="Meiryo UI" w:hAnsi="Meiryo UI"/>
                <w:bCs/>
                <w:sz w:val="24"/>
                <w:szCs w:val="28"/>
              </w:rPr>
            </w:pPr>
            <w:r w:rsidRPr="00B5273E">
              <w:rPr>
                <w:rFonts w:ascii="Meiryo UI" w:eastAsia="Meiryo UI" w:hAnsi="Meiryo UI" w:hint="eastAsia"/>
                <w:bCs/>
                <w:sz w:val="24"/>
                <w:szCs w:val="28"/>
              </w:rPr>
              <w:t>グループ</w:t>
            </w:r>
          </w:p>
          <w:p w14:paraId="39D7E6C9" w14:textId="3783830E" w:rsidR="00B5273E" w:rsidRPr="00B5273E" w:rsidRDefault="00B5273E" w:rsidP="00B5273E">
            <w:pPr>
              <w:jc w:val="center"/>
              <w:rPr>
                <w:rFonts w:ascii="Meiryo UI" w:eastAsia="Meiryo UI" w:hAnsi="Meiryo UI"/>
                <w:bCs/>
                <w:sz w:val="24"/>
                <w:szCs w:val="28"/>
              </w:rPr>
            </w:pPr>
            <w:r w:rsidRPr="00B5273E">
              <w:rPr>
                <w:rFonts w:ascii="Meiryo UI" w:eastAsia="Meiryo UI" w:hAnsi="Meiryo UI" w:hint="eastAsia"/>
                <w:bCs/>
                <w:sz w:val="18"/>
                <w:szCs w:val="20"/>
              </w:rPr>
              <w:t>（どちらかに〇</w:t>
            </w:r>
            <w:r>
              <w:rPr>
                <w:rFonts w:ascii="Meiryo UI" w:eastAsia="Meiryo UI" w:hAnsi="Meiryo UI" w:hint="eastAsia"/>
                <w:bCs/>
                <w:sz w:val="2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B7798" w14:textId="403FA753" w:rsidR="00544CA4" w:rsidRPr="00003D6F" w:rsidRDefault="00544CA4" w:rsidP="00544CA4">
            <w:pPr>
              <w:ind w:left="360"/>
              <w:jc w:val="center"/>
              <w:rPr>
                <w:rFonts w:ascii="Meiryo UI" w:eastAsia="Meiryo UI" w:hAnsi="Meiryo UI"/>
                <w:bCs/>
                <w:sz w:val="18"/>
                <w:szCs w:val="20"/>
              </w:rPr>
            </w:pPr>
          </w:p>
        </w:tc>
        <w:tc>
          <w:tcPr>
            <w:tcW w:w="7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FA74C3B" w14:textId="3FF01DC3" w:rsidR="00544CA4" w:rsidRPr="00394337" w:rsidRDefault="00F1754A" w:rsidP="003D611C">
            <w:pPr>
              <w:numPr>
                <w:ilvl w:val="0"/>
                <w:numId w:val="21"/>
              </w:numPr>
              <w:jc w:val="left"/>
              <w:rPr>
                <w:rFonts w:ascii="Meiryo UI" w:eastAsia="Meiryo UI" w:hAnsi="Meiryo UI"/>
                <w:bCs/>
                <w:sz w:val="24"/>
                <w:szCs w:val="28"/>
              </w:rPr>
            </w:pP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１５：</w:t>
            </w:r>
            <w:r w:rsidR="00731E87"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１５</w:t>
            </w: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～</w:t>
            </w:r>
            <w:r w:rsidR="00731E87"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１６：００</w:t>
            </w: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 xml:space="preserve">　</w:t>
            </w:r>
            <w:r w:rsidRPr="00394337">
              <w:rPr>
                <w:rFonts w:ascii="Meiryo UI" w:eastAsia="Meiryo UI" w:hAnsi="Meiryo UI" w:hint="eastAsia"/>
                <w:bCs/>
                <w:sz w:val="24"/>
                <w:szCs w:val="28"/>
              </w:rPr>
              <w:t>（顔をつけて1人で浮くことができる）</w:t>
            </w:r>
          </w:p>
        </w:tc>
      </w:tr>
      <w:tr w:rsidR="00544CA4" w:rsidRPr="00003D6F" w14:paraId="7A2D81E1" w14:textId="77777777" w:rsidTr="003D611C">
        <w:trPr>
          <w:cantSplit/>
          <w:trHeight w:val="592"/>
        </w:trPr>
        <w:tc>
          <w:tcPr>
            <w:tcW w:w="1375" w:type="dxa"/>
            <w:vMerge/>
            <w:tcBorders>
              <w:left w:val="thickThinSmallGap" w:sz="18" w:space="0" w:color="auto"/>
            </w:tcBorders>
            <w:vAlign w:val="center"/>
          </w:tcPr>
          <w:p w14:paraId="1C119C12" w14:textId="77777777" w:rsidR="00544CA4" w:rsidRDefault="00544CA4" w:rsidP="00544CA4">
            <w:pPr>
              <w:jc w:val="center"/>
              <w:rPr>
                <w:rFonts w:ascii="Meiryo UI" w:eastAsia="Meiryo UI" w:hAnsi="Meiryo UI"/>
                <w:bCs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A9D23EC" w14:textId="77777777" w:rsidR="00544CA4" w:rsidRPr="00003D6F" w:rsidRDefault="00544CA4" w:rsidP="00544CA4">
            <w:pPr>
              <w:ind w:left="360"/>
              <w:jc w:val="center"/>
              <w:rPr>
                <w:rFonts w:ascii="Meiryo UI" w:eastAsia="Meiryo UI" w:hAnsi="Meiryo UI"/>
                <w:bCs/>
                <w:sz w:val="18"/>
                <w:szCs w:val="20"/>
              </w:rPr>
            </w:pPr>
          </w:p>
        </w:tc>
        <w:tc>
          <w:tcPr>
            <w:tcW w:w="7986" w:type="dxa"/>
            <w:gridSpan w:val="3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14:paraId="2977F638" w14:textId="02A85DFD" w:rsidR="00544CA4" w:rsidRPr="00394337" w:rsidRDefault="00F1754A" w:rsidP="003D611C">
            <w:pPr>
              <w:numPr>
                <w:ilvl w:val="0"/>
                <w:numId w:val="21"/>
              </w:numPr>
              <w:ind w:rightChars="-100" w:right="-193"/>
              <w:jc w:val="left"/>
              <w:rPr>
                <w:rFonts w:ascii="Meiryo UI" w:eastAsia="Meiryo UI" w:hAnsi="Meiryo UI"/>
                <w:b/>
                <w:sz w:val="24"/>
                <w:szCs w:val="28"/>
              </w:rPr>
            </w:pP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１６：</w:t>
            </w:r>
            <w:r w:rsidR="00731E87"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１５</w:t>
            </w: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～１</w:t>
            </w:r>
            <w:r w:rsidR="00731E87"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７</w:t>
            </w: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：</w:t>
            </w:r>
            <w:r w:rsidR="00731E87"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>００</w:t>
            </w:r>
            <w:r w:rsidRPr="00394337">
              <w:rPr>
                <w:rFonts w:ascii="Meiryo UI" w:eastAsia="Meiryo UI" w:hAnsi="Meiryo UI" w:hint="eastAsia"/>
                <w:b/>
                <w:sz w:val="24"/>
                <w:szCs w:val="28"/>
              </w:rPr>
              <w:t xml:space="preserve">　</w:t>
            </w:r>
            <w:r w:rsidRPr="00394337">
              <w:rPr>
                <w:rFonts w:ascii="Meiryo UI" w:eastAsia="Meiryo UI" w:hAnsi="Meiryo UI" w:hint="eastAsia"/>
                <w:bCs/>
                <w:sz w:val="24"/>
                <w:szCs w:val="28"/>
              </w:rPr>
              <w:t>（</w:t>
            </w:r>
            <w:r w:rsidR="00281AFF">
              <w:rPr>
                <w:rFonts w:ascii="Meiryo UI" w:eastAsia="Meiryo UI" w:hAnsi="Meiryo UI" w:hint="eastAsia"/>
                <w:bCs/>
                <w:sz w:val="24"/>
                <w:szCs w:val="28"/>
              </w:rPr>
              <w:t>1人で5ｍ以上進むことができる</w:t>
            </w:r>
            <w:r w:rsidRPr="00394337">
              <w:rPr>
                <w:rFonts w:ascii="Meiryo UI" w:eastAsia="Meiryo UI" w:hAnsi="Meiryo UI" w:hint="eastAsia"/>
                <w:bCs/>
                <w:sz w:val="24"/>
                <w:szCs w:val="28"/>
              </w:rPr>
              <w:t>）</w:t>
            </w:r>
          </w:p>
        </w:tc>
      </w:tr>
    </w:tbl>
    <w:p w14:paraId="662546EB" w14:textId="37AE9893" w:rsidR="007B23C4" w:rsidRPr="00003D6F" w:rsidRDefault="007B23C4" w:rsidP="007C2847">
      <w:pPr>
        <w:rPr>
          <w:rFonts w:ascii="Meiryo UI" w:eastAsia="Meiryo UI" w:hAnsi="Meiryo UI"/>
          <w:b/>
          <w:sz w:val="22"/>
          <w:szCs w:val="22"/>
        </w:rPr>
      </w:pPr>
      <w:r w:rsidRPr="00003D6F">
        <w:rPr>
          <w:rFonts w:ascii="Meiryo UI" w:eastAsia="Meiryo UI" w:hAnsi="Meiryo UI" w:hint="eastAsia"/>
          <w:b/>
          <w:sz w:val="22"/>
          <w:szCs w:val="22"/>
        </w:rPr>
        <w:t>下記の項目に必ずお答えください。（合否には関係しません）</w:t>
      </w:r>
    </w:p>
    <w:tbl>
      <w:tblPr>
        <w:tblW w:w="10711" w:type="dxa"/>
        <w:tblBorders>
          <w:top w:val="dotted" w:sz="18" w:space="0" w:color="auto"/>
          <w:left w:val="dotted" w:sz="18" w:space="0" w:color="auto"/>
          <w:bottom w:val="dotted" w:sz="18" w:space="0" w:color="auto"/>
          <w:right w:val="dotted" w:sz="18" w:space="0" w:color="auto"/>
          <w:insideH w:val="dotted" w:sz="18" w:space="0" w:color="auto"/>
          <w:insideV w:val="dotted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711"/>
      </w:tblGrid>
      <w:tr w:rsidR="007B23C4" w:rsidRPr="00003D6F" w14:paraId="1EF61AB1" w14:textId="77777777" w:rsidTr="00101E4C">
        <w:trPr>
          <w:trHeight w:val="5676"/>
        </w:trPr>
        <w:tc>
          <w:tcPr>
            <w:tcW w:w="10711" w:type="dxa"/>
          </w:tcPr>
          <w:p w14:paraId="3F1E8AD3" w14:textId="51E277A1" w:rsidR="007B23C4" w:rsidRDefault="005F7B83" w:rsidP="00EF084D">
            <w:pPr>
              <w:numPr>
                <w:ilvl w:val="0"/>
                <w:numId w:val="20"/>
              </w:numPr>
              <w:rPr>
                <w:rFonts w:ascii="Meiryo UI" w:eastAsia="Meiryo UI" w:hAnsi="Meiryo UI"/>
                <w:b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/>
                <w:bCs/>
                <w:sz w:val="22"/>
              </w:rPr>
              <w:t>泳力について該当するものに</w:t>
            </w:r>
            <w:r w:rsidR="00EF084D">
              <w:rPr>
                <w:rFonts w:ascii="Meiryo UI" w:eastAsia="Meiryo UI" w:hAnsi="Meiryo UI" w:hint="eastAsia"/>
                <w:b/>
                <w:bCs/>
                <w:sz w:val="22"/>
              </w:rPr>
              <w:t>〇をつけてください。</w:t>
            </w:r>
          </w:p>
          <w:p w14:paraId="1D990BC3" w14:textId="12FCC5C6" w:rsidR="00EF084D" w:rsidRDefault="00EF084D" w:rsidP="00EF084D">
            <w:pPr>
              <w:ind w:firstLineChars="299" w:firstLine="606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□</w:t>
            </w:r>
            <w:r w:rsidR="005F7B83" w:rsidRPr="00003D6F">
              <w:rPr>
                <w:rFonts w:ascii="Meiryo UI" w:eastAsia="Meiryo UI" w:hAnsi="Meiryo UI" w:hint="eastAsia"/>
                <w:sz w:val="22"/>
              </w:rPr>
              <w:t>一人で浮くことができる</w:t>
            </w:r>
            <w:r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="00130AA7">
              <w:rPr>
                <w:rFonts w:ascii="Meiryo UI" w:eastAsia="Meiryo UI" w:hAnsi="Meiryo UI" w:hint="eastAsia"/>
                <w:sz w:val="22"/>
              </w:rPr>
              <w:t>（</w:t>
            </w:r>
            <w:r>
              <w:rPr>
                <w:rFonts w:ascii="Meiryo UI" w:eastAsia="Meiryo UI" w:hAnsi="Meiryo UI" w:hint="eastAsia"/>
                <w:sz w:val="22"/>
              </w:rPr>
              <w:t xml:space="preserve">　ビート板などをもって浮くことができる　</w:t>
            </w:r>
            <w:r w:rsidR="00130AA7">
              <w:rPr>
                <w:rFonts w:ascii="Meiryo UI" w:eastAsia="Meiryo UI" w:hAnsi="Meiryo UI" w:hint="eastAsia"/>
                <w:sz w:val="22"/>
              </w:rPr>
              <w:t xml:space="preserve">／　</w:t>
            </w:r>
            <w:r>
              <w:rPr>
                <w:rFonts w:ascii="Meiryo UI" w:eastAsia="Meiryo UI" w:hAnsi="Meiryo UI" w:hint="eastAsia"/>
                <w:sz w:val="22"/>
              </w:rPr>
              <w:t>何も持たずに浮くことができる　）</w:t>
            </w:r>
          </w:p>
          <w:p w14:paraId="54388E98" w14:textId="413DF75C" w:rsidR="00F1754A" w:rsidRDefault="005F7B83" w:rsidP="00EF084D">
            <w:pPr>
              <w:ind w:firstLineChars="299" w:firstLine="606"/>
              <w:rPr>
                <w:rFonts w:ascii="Meiryo UI" w:eastAsia="Meiryo UI" w:hAnsi="Meiryo UI"/>
                <w:sz w:val="22"/>
              </w:rPr>
            </w:pPr>
            <w:r w:rsidRPr="00003D6F">
              <w:rPr>
                <w:rFonts w:ascii="Meiryo UI" w:eastAsia="Meiryo UI" w:hAnsi="Meiryo UI" w:hint="eastAsia"/>
                <w:sz w:val="22"/>
              </w:rPr>
              <w:t>□</w:t>
            </w:r>
            <w:r w:rsidR="00731E87">
              <w:rPr>
                <w:rFonts w:ascii="Meiryo UI" w:eastAsia="Meiryo UI" w:hAnsi="Meiryo UI" w:hint="eastAsia"/>
                <w:sz w:val="22"/>
              </w:rPr>
              <w:t>1人で</w:t>
            </w:r>
            <w:r w:rsidRPr="00003D6F">
              <w:rPr>
                <w:rFonts w:ascii="Meiryo UI" w:eastAsia="Meiryo UI" w:hAnsi="Meiryo UI" w:hint="eastAsia"/>
                <w:sz w:val="22"/>
              </w:rPr>
              <w:t>進むことができる</w:t>
            </w:r>
            <w:r w:rsidR="00EF084D">
              <w:rPr>
                <w:rFonts w:ascii="Meiryo UI" w:eastAsia="Meiryo UI" w:hAnsi="Meiryo UI" w:hint="eastAsia"/>
                <w:sz w:val="22"/>
              </w:rPr>
              <w:t xml:space="preserve">　（</w:t>
            </w:r>
            <w:r w:rsidR="00DD344C">
              <w:rPr>
                <w:rFonts w:ascii="Meiryo UI" w:eastAsia="Meiryo UI" w:hAnsi="Meiryo UI" w:hint="eastAsia"/>
                <w:sz w:val="22"/>
              </w:rPr>
              <w:t xml:space="preserve">　ビート板あり　</w:t>
            </w:r>
            <w:r w:rsidR="00130AA7">
              <w:rPr>
                <w:rFonts w:ascii="Meiryo UI" w:eastAsia="Meiryo UI" w:hAnsi="Meiryo UI" w:hint="eastAsia"/>
                <w:sz w:val="22"/>
              </w:rPr>
              <w:t>／</w:t>
            </w:r>
            <w:r w:rsidR="00DD344C">
              <w:rPr>
                <w:rFonts w:ascii="Segoe UI Emoji" w:eastAsia="Meiryo UI" w:hAnsi="Segoe UI Emoji" w:cs="Segoe UI Emoji" w:hint="eastAsia"/>
                <w:sz w:val="22"/>
              </w:rPr>
              <w:t xml:space="preserve">　ビート板なし</w:t>
            </w:r>
            <w:r w:rsidR="00130AA7">
              <w:rPr>
                <w:rFonts w:ascii="Segoe UI Emoji" w:eastAsia="Meiryo UI" w:hAnsi="Segoe UI Emoji" w:cs="Segoe UI Emoji" w:hint="eastAsia"/>
                <w:sz w:val="22"/>
              </w:rPr>
              <w:t xml:space="preserve">　</w:t>
            </w:r>
            <w:r w:rsidR="00DD344C">
              <w:rPr>
                <w:rFonts w:ascii="Segoe UI Emoji" w:eastAsia="Meiryo UI" w:hAnsi="Segoe UI Emoji" w:cs="Segoe UI Emoji" w:hint="eastAsia"/>
                <w:sz w:val="22"/>
              </w:rPr>
              <w:t xml:space="preserve">　何メートル進むことができますか？　　　　　　メートル）</w:t>
            </w:r>
          </w:p>
          <w:p w14:paraId="45DE7715" w14:textId="4FD9DE28" w:rsidR="00DB4B02" w:rsidRDefault="00B631A5">
            <w:pPr>
              <w:ind w:firstLineChars="299" w:firstLine="606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□クロールができる</w:t>
            </w:r>
            <w:r w:rsidR="00F1754A">
              <w:rPr>
                <w:rFonts w:ascii="Meiryo UI" w:eastAsia="Meiryo UI" w:hAnsi="Meiryo UI" w:hint="eastAsia"/>
                <w:sz w:val="22"/>
              </w:rPr>
              <w:t xml:space="preserve"> </w:t>
            </w:r>
            <w:r w:rsidR="00DD344C">
              <w:rPr>
                <w:rFonts w:ascii="Meiryo UI" w:eastAsia="Meiryo UI" w:hAnsi="Meiryo UI" w:hint="eastAsia"/>
                <w:sz w:val="22"/>
              </w:rPr>
              <w:t xml:space="preserve">　（　</w:t>
            </w:r>
            <w:r w:rsidR="00130AA7">
              <w:rPr>
                <w:rFonts w:ascii="Meiryo UI" w:eastAsia="Meiryo UI" w:hAnsi="Meiryo UI" w:hint="eastAsia"/>
                <w:sz w:val="22"/>
              </w:rPr>
              <w:t>息継ぎ</w:t>
            </w:r>
            <w:r w:rsidR="00DD344C">
              <w:rPr>
                <w:rFonts w:ascii="Meiryo UI" w:eastAsia="Meiryo UI" w:hAnsi="Meiryo UI" w:hint="eastAsia"/>
                <w:sz w:val="22"/>
              </w:rPr>
              <w:t xml:space="preserve">なしクロール　　　　メートル　</w:t>
            </w:r>
            <w:r w:rsidR="00130AA7">
              <w:rPr>
                <w:rFonts w:ascii="Meiryo UI" w:eastAsia="Meiryo UI" w:hAnsi="Meiryo UI" w:hint="eastAsia"/>
                <w:sz w:val="22"/>
              </w:rPr>
              <w:t>／</w:t>
            </w:r>
            <w:r w:rsidR="00DD344C"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="00130AA7">
              <w:rPr>
                <w:rFonts w:ascii="Meiryo UI" w:eastAsia="Meiryo UI" w:hAnsi="Meiryo UI" w:hint="eastAsia"/>
                <w:sz w:val="22"/>
              </w:rPr>
              <w:t>息継ぎ</w:t>
            </w:r>
            <w:r w:rsidR="00DD344C">
              <w:rPr>
                <w:rFonts w:ascii="Meiryo UI" w:eastAsia="Meiryo UI" w:hAnsi="Meiryo UI" w:hint="eastAsia"/>
                <w:sz w:val="22"/>
              </w:rPr>
              <w:t>ありクロール　　　　　　メートル　）</w:t>
            </w:r>
            <w:r w:rsidR="00F1754A">
              <w:rPr>
                <w:rFonts w:ascii="Meiryo UI" w:eastAsia="Meiryo UI" w:hAnsi="Meiryo UI"/>
                <w:sz w:val="22"/>
              </w:rPr>
              <w:t xml:space="preserve">     </w:t>
            </w:r>
          </w:p>
          <w:p w14:paraId="0EA6AFA9" w14:textId="18C4C3EC" w:rsidR="00DD344C" w:rsidRPr="00003D6F" w:rsidRDefault="00DD344C">
            <w:pPr>
              <w:ind w:firstLineChars="299" w:firstLine="606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□その他</w:t>
            </w:r>
            <w:r w:rsidR="00130AA7">
              <w:rPr>
                <w:rFonts w:ascii="Meiryo UI" w:eastAsia="Meiryo UI" w:hAnsi="Meiryo UI" w:hint="eastAsia"/>
                <w:sz w:val="22"/>
              </w:rPr>
              <w:t xml:space="preserve">に泳げる種目はありますか？　（　　　　　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　　　　　　　　　　　　　　　　　　　　　　　　　　　　　　　　　　　）</w:t>
            </w:r>
          </w:p>
          <w:p w14:paraId="41C7AC76" w14:textId="7B89482E" w:rsidR="00DB4B02" w:rsidRPr="00003D6F" w:rsidRDefault="007C1D25" w:rsidP="003903B8">
            <w:pPr>
              <w:spacing w:line="0" w:lineRule="atLeast"/>
              <w:rPr>
                <w:rFonts w:ascii="Meiryo UI" w:eastAsia="Meiryo UI" w:hAnsi="Meiryo UI"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/>
                <w:bCs/>
                <w:sz w:val="22"/>
              </w:rPr>
              <w:t>２</w:t>
            </w:r>
            <w:r w:rsidR="00DB4B02" w:rsidRPr="00003D6F">
              <w:rPr>
                <w:rFonts w:ascii="Meiryo UI" w:eastAsia="Meiryo UI" w:hAnsi="Meiryo UI" w:hint="eastAsia"/>
                <w:b/>
                <w:bCs/>
                <w:sz w:val="22"/>
              </w:rPr>
              <w:t>）今回の教室を受講される目的、目標を記入してください。</w:t>
            </w:r>
            <w:r w:rsidR="00DB4B02"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　例</w:t>
            </w:r>
            <w:r w:rsidR="00862D2C">
              <w:rPr>
                <w:rFonts w:ascii="Meiryo UI" w:eastAsia="Meiryo UI" w:hAnsi="Meiryo UI" w:hint="eastAsia"/>
                <w:bCs/>
                <w:sz w:val="22"/>
              </w:rPr>
              <w:t>：</w:t>
            </w:r>
            <w:r w:rsidR="00B631A5">
              <w:rPr>
                <w:rFonts w:ascii="Meiryo UI" w:eastAsia="Meiryo UI" w:hAnsi="Meiryo UI" w:hint="eastAsia"/>
                <w:bCs/>
                <w:sz w:val="22"/>
              </w:rPr>
              <w:t>息継ぎなしのクロールができる</w:t>
            </w:r>
            <w:r w:rsidR="00084030" w:rsidRPr="00003D6F">
              <w:rPr>
                <w:rFonts w:ascii="Meiryo UI" w:eastAsia="Meiryo UI" w:hAnsi="Meiryo UI" w:hint="eastAsia"/>
                <w:bCs/>
                <w:sz w:val="22"/>
              </w:rPr>
              <w:t xml:space="preserve">　など</w:t>
            </w:r>
          </w:p>
          <w:p w14:paraId="7F2071D9" w14:textId="1CFC3B3B" w:rsidR="007C2847" w:rsidRPr="00101E4C" w:rsidRDefault="007C2847" w:rsidP="003903B8">
            <w:pPr>
              <w:spacing w:line="0" w:lineRule="atLeast"/>
              <w:rPr>
                <w:rFonts w:ascii="Meiryo UI" w:eastAsia="Meiryo UI" w:hAnsi="Meiryo UI"/>
                <w:sz w:val="40"/>
                <w:szCs w:val="44"/>
              </w:rPr>
            </w:pPr>
            <w:r w:rsidRPr="007C2847">
              <w:rPr>
                <w:rFonts w:ascii="Meiryo UI" w:eastAsia="Meiryo UI" w:hAnsi="Meiryo UI" w:hint="eastAsia"/>
                <w:b/>
                <w:bCs/>
                <w:sz w:val="44"/>
                <w:szCs w:val="48"/>
              </w:rPr>
              <w:t xml:space="preserve">　</w:t>
            </w:r>
            <w:r w:rsidRPr="00101E4C">
              <w:rPr>
                <w:rFonts w:ascii="Meiryo UI" w:eastAsia="Meiryo UI" w:hAnsi="Meiryo UI" w:hint="eastAsia"/>
                <w:sz w:val="48"/>
                <w:szCs w:val="52"/>
              </w:rPr>
              <w:t xml:space="preserve">[　　　</w:t>
            </w:r>
            <w:r w:rsidR="00101E4C">
              <w:rPr>
                <w:rFonts w:ascii="Meiryo UI" w:eastAsia="Meiryo UI" w:hAnsi="Meiryo UI" w:hint="eastAsia"/>
                <w:sz w:val="48"/>
                <w:szCs w:val="52"/>
              </w:rPr>
              <w:t xml:space="preserve">　　　</w:t>
            </w:r>
            <w:r w:rsidRPr="00101E4C">
              <w:rPr>
                <w:rFonts w:ascii="Meiryo UI" w:eastAsia="Meiryo UI" w:hAnsi="Meiryo UI" w:hint="eastAsia"/>
                <w:sz w:val="48"/>
                <w:szCs w:val="52"/>
              </w:rPr>
              <w:t xml:space="preserve">　　　　　　　　　　　　　　　　　　　　　　　]</w:t>
            </w:r>
          </w:p>
          <w:p w14:paraId="75E24C2A" w14:textId="77777777" w:rsidR="007B23C4" w:rsidRPr="00003D6F" w:rsidRDefault="00D2643B" w:rsidP="003903B8">
            <w:pPr>
              <w:spacing w:line="0" w:lineRule="atLeast"/>
              <w:rPr>
                <w:rFonts w:ascii="Meiryo UI" w:eastAsia="Meiryo UI" w:hAnsi="Meiryo UI"/>
                <w:b/>
                <w:bCs/>
                <w:sz w:val="22"/>
              </w:rPr>
            </w:pPr>
            <w:r w:rsidRPr="00003D6F">
              <w:rPr>
                <w:rFonts w:ascii="Meiryo UI" w:eastAsia="Meiryo UI" w:hAnsi="Meiryo UI" w:hint="eastAsia"/>
                <w:b/>
                <w:bCs/>
                <w:sz w:val="22"/>
              </w:rPr>
              <w:t>４</w:t>
            </w:r>
            <w:r w:rsidR="00084030" w:rsidRPr="00003D6F">
              <w:rPr>
                <w:rFonts w:ascii="Meiryo UI" w:eastAsia="Meiryo UI" w:hAnsi="Meiryo UI" w:hint="eastAsia"/>
                <w:b/>
                <w:bCs/>
                <w:sz w:val="22"/>
              </w:rPr>
              <w:t>）その他、障がい</w:t>
            </w:r>
            <w:r w:rsidR="007B23C4" w:rsidRPr="00003D6F">
              <w:rPr>
                <w:rFonts w:ascii="Meiryo UI" w:eastAsia="Meiryo UI" w:hAnsi="Meiryo UI" w:hint="eastAsia"/>
                <w:b/>
                <w:bCs/>
                <w:sz w:val="22"/>
              </w:rPr>
              <w:t>のことや最近の体調、注意すべき行動など、指導員に伝えておきたいことがあれば</w:t>
            </w:r>
          </w:p>
          <w:p w14:paraId="0EE4BD2A" w14:textId="61F48A63" w:rsidR="007C1D25" w:rsidRDefault="0056004F" w:rsidP="003903B8">
            <w:pPr>
              <w:spacing w:line="0" w:lineRule="atLeast"/>
              <w:ind w:firstLineChars="100" w:firstLine="203"/>
              <w:rPr>
                <w:rFonts w:ascii="Meiryo UI" w:eastAsia="Meiryo UI" w:hAnsi="Meiryo UI"/>
                <w:sz w:val="22"/>
              </w:rPr>
            </w:pPr>
            <w:r w:rsidRPr="00003D6F">
              <w:rPr>
                <w:rFonts w:ascii="Meiryo UI" w:eastAsia="Meiryo UI" w:hAnsi="Meiryo UI" w:hint="eastAsia"/>
                <w:b/>
                <w:bCs/>
                <w:sz w:val="22"/>
              </w:rPr>
              <w:t>記入して</w:t>
            </w:r>
            <w:r w:rsidR="007B23C4" w:rsidRPr="00003D6F">
              <w:rPr>
                <w:rFonts w:ascii="Meiryo UI" w:eastAsia="Meiryo UI" w:hAnsi="Meiryo UI" w:hint="eastAsia"/>
                <w:b/>
                <w:bCs/>
                <w:sz w:val="22"/>
              </w:rPr>
              <w:t>ください。</w:t>
            </w:r>
            <w:r w:rsidR="007B23C4" w:rsidRPr="00003D6F">
              <w:rPr>
                <w:rFonts w:ascii="Meiryo UI" w:eastAsia="Meiryo UI" w:hAnsi="Meiryo UI" w:hint="eastAsia"/>
                <w:sz w:val="22"/>
              </w:rPr>
              <w:t>例</w:t>
            </w:r>
            <w:r w:rsidR="00B41C73">
              <w:rPr>
                <w:rFonts w:ascii="Meiryo UI" w:eastAsia="Meiryo UI" w:hAnsi="Meiryo UI" w:hint="eastAsia"/>
                <w:sz w:val="22"/>
              </w:rPr>
              <w:t>：</w:t>
            </w:r>
            <w:r w:rsidR="00B15F5E" w:rsidRPr="00003D6F">
              <w:rPr>
                <w:rFonts w:ascii="Meiryo UI" w:eastAsia="Meiryo UI" w:hAnsi="Meiryo UI" w:hint="eastAsia"/>
                <w:sz w:val="22"/>
              </w:rPr>
              <w:t xml:space="preserve">長時間の入水は体力的に難しいので間に休憩を入れてほしい　</w:t>
            </w:r>
            <w:r w:rsidR="00084030" w:rsidRPr="00003D6F">
              <w:rPr>
                <w:rFonts w:ascii="Meiryo UI" w:eastAsia="Meiryo UI" w:hAnsi="Meiryo UI" w:hint="eastAsia"/>
                <w:sz w:val="22"/>
              </w:rPr>
              <w:t xml:space="preserve">　など</w:t>
            </w:r>
          </w:p>
          <w:p w14:paraId="0590CC31" w14:textId="6B414FDE" w:rsidR="00101E4C" w:rsidRPr="00101E4C" w:rsidRDefault="00101E4C" w:rsidP="00101E4C">
            <w:pPr>
              <w:spacing w:line="0" w:lineRule="atLeast"/>
              <w:ind w:firstLineChars="50" w:firstLine="231"/>
              <w:rPr>
                <w:rFonts w:ascii="Meiryo UI" w:eastAsia="Meiryo UI" w:hAnsi="Meiryo UI"/>
                <w:sz w:val="40"/>
                <w:szCs w:val="44"/>
              </w:rPr>
            </w:pPr>
            <w:r w:rsidRPr="00101E4C">
              <w:rPr>
                <w:rFonts w:ascii="Meiryo UI" w:eastAsia="Meiryo UI" w:hAnsi="Meiryo UI" w:hint="eastAsia"/>
                <w:sz w:val="48"/>
                <w:szCs w:val="52"/>
              </w:rPr>
              <w:t xml:space="preserve">[　　　</w:t>
            </w:r>
            <w:r>
              <w:rPr>
                <w:rFonts w:ascii="Meiryo UI" w:eastAsia="Meiryo UI" w:hAnsi="Meiryo UI" w:hint="eastAsia"/>
                <w:sz w:val="48"/>
                <w:szCs w:val="52"/>
              </w:rPr>
              <w:t xml:space="preserve">　　　</w:t>
            </w:r>
            <w:r w:rsidRPr="00101E4C">
              <w:rPr>
                <w:rFonts w:ascii="Meiryo UI" w:eastAsia="Meiryo UI" w:hAnsi="Meiryo UI" w:hint="eastAsia"/>
                <w:sz w:val="48"/>
                <w:szCs w:val="52"/>
              </w:rPr>
              <w:t xml:space="preserve">　　　　　　　　　　　　　　　　　　　　　　　]</w:t>
            </w:r>
          </w:p>
        </w:tc>
      </w:tr>
    </w:tbl>
    <w:p w14:paraId="626AB631" w14:textId="5C2D66DE" w:rsidR="00637518" w:rsidRPr="00003D6F" w:rsidRDefault="00637518" w:rsidP="00862D2C">
      <w:pPr>
        <w:pStyle w:val="a6"/>
        <w:spacing w:line="0" w:lineRule="atLeast"/>
        <w:ind w:right="1076" w:firstLineChars="100" w:firstLine="183"/>
        <w:rPr>
          <w:rFonts w:ascii="Meiryo UI" w:eastAsia="Meiryo UI" w:hAnsi="Meiryo UI"/>
          <w:sz w:val="20"/>
        </w:rPr>
      </w:pPr>
      <w:r w:rsidRPr="00003D6F">
        <w:rPr>
          <w:rFonts w:ascii="Meiryo UI" w:eastAsia="Meiryo UI" w:hAnsi="Meiryo UI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32DC50FD" w14:textId="77777777" w:rsidR="00637518" w:rsidRPr="00003D6F" w:rsidRDefault="00637518" w:rsidP="003903B8">
      <w:pPr>
        <w:spacing w:line="0" w:lineRule="atLeast"/>
        <w:ind w:firstLineChars="100" w:firstLine="183"/>
        <w:rPr>
          <w:rFonts w:ascii="Meiryo UI" w:eastAsia="Meiryo UI" w:hAnsi="Meiryo UI"/>
          <w:sz w:val="16"/>
          <w:szCs w:val="20"/>
        </w:rPr>
      </w:pPr>
      <w:r w:rsidRPr="00003D6F">
        <w:rPr>
          <w:rFonts w:ascii="Meiryo UI" w:eastAsia="Meiryo UI" w:hAnsi="Meiryo UI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4BEA9AAC" w14:textId="77777777" w:rsidR="007B23C4" w:rsidRPr="00003D6F" w:rsidRDefault="007B23C4" w:rsidP="009D5AB3">
      <w:pPr>
        <w:wordWrap w:val="0"/>
        <w:jc w:val="right"/>
        <w:rPr>
          <w:rFonts w:ascii="Meiryo UI" w:eastAsia="Meiryo UI" w:hAnsi="Meiryo UI"/>
          <w:u w:val="thick"/>
        </w:rPr>
      </w:pPr>
      <w:r w:rsidRPr="00003D6F">
        <w:rPr>
          <w:rFonts w:ascii="Meiryo UI" w:eastAsia="Meiryo UI" w:hAnsi="Meiryo UI" w:hint="eastAsia"/>
          <w:u w:val="thick"/>
        </w:rPr>
        <w:t xml:space="preserve">受付日：　　　/　　　　、受付者：　　　　　　</w:t>
      </w:r>
      <w:r w:rsidR="009D5AB3" w:rsidRPr="00003D6F">
        <w:rPr>
          <w:rFonts w:ascii="Meiryo UI" w:eastAsia="Meiryo UI" w:hAnsi="Meiryo UI" w:hint="eastAsia"/>
          <w:u w:val="thick"/>
        </w:rPr>
        <w:t xml:space="preserve">　　　　　</w:t>
      </w:r>
      <w:r w:rsidR="009D5AB3" w:rsidRPr="00003D6F">
        <w:rPr>
          <w:rFonts w:ascii="Meiryo UI" w:eastAsia="Meiryo UI" w:hAnsi="Meiryo UI" w:hint="eastAsia"/>
          <w:color w:val="FFFFFF" w:themeColor="background1"/>
          <w:u w:val="thick"/>
        </w:rPr>
        <w:t xml:space="preserve">　</w:t>
      </w:r>
    </w:p>
    <w:sectPr w:rsidR="007B23C4" w:rsidRPr="00003D6F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ACAC2" w14:textId="77777777" w:rsidR="00375D69" w:rsidRDefault="00375D69" w:rsidP="007A7A9B">
      <w:r>
        <w:separator/>
      </w:r>
    </w:p>
  </w:endnote>
  <w:endnote w:type="continuationSeparator" w:id="0">
    <w:p w14:paraId="0C3AD7EC" w14:textId="77777777" w:rsidR="00375D69" w:rsidRDefault="00375D69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8CA0D" w14:textId="77777777" w:rsidR="00375D69" w:rsidRDefault="00375D69" w:rsidP="007A7A9B">
      <w:r>
        <w:separator/>
      </w:r>
    </w:p>
  </w:footnote>
  <w:footnote w:type="continuationSeparator" w:id="0">
    <w:p w14:paraId="40DC0210" w14:textId="77777777" w:rsidR="00375D69" w:rsidRDefault="00375D69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7665444"/>
    <w:multiLevelType w:val="hybridMultilevel"/>
    <w:tmpl w:val="F6FA88BE"/>
    <w:lvl w:ilvl="0" w:tplc="00C4CA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7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8" w15:restartNumberingAfterBreak="0">
    <w:nsid w:val="2F8B1201"/>
    <w:multiLevelType w:val="hybridMultilevel"/>
    <w:tmpl w:val="B798E03E"/>
    <w:lvl w:ilvl="0" w:tplc="A8DC7C02">
      <w:start w:val="1"/>
      <w:numFmt w:val="decimalFullWidth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11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2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3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4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5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6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7" w15:restartNumberingAfterBreak="0">
    <w:nsid w:val="6F7C2CF0"/>
    <w:multiLevelType w:val="hybridMultilevel"/>
    <w:tmpl w:val="DE30859C"/>
    <w:lvl w:ilvl="0" w:tplc="A82E59E4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9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20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207378355">
    <w:abstractNumId w:val="14"/>
  </w:num>
  <w:num w:numId="2" w16cid:durableId="1109357313">
    <w:abstractNumId w:val="2"/>
  </w:num>
  <w:num w:numId="3" w16cid:durableId="633365822">
    <w:abstractNumId w:val="6"/>
  </w:num>
  <w:num w:numId="4" w16cid:durableId="577789250">
    <w:abstractNumId w:val="13"/>
  </w:num>
  <w:num w:numId="5" w16cid:durableId="1315063090">
    <w:abstractNumId w:val="1"/>
  </w:num>
  <w:num w:numId="6" w16cid:durableId="1998266029">
    <w:abstractNumId w:val="16"/>
  </w:num>
  <w:num w:numId="7" w16cid:durableId="1590190178">
    <w:abstractNumId w:val="20"/>
  </w:num>
  <w:num w:numId="8" w16cid:durableId="580481249">
    <w:abstractNumId w:val="15"/>
  </w:num>
  <w:num w:numId="9" w16cid:durableId="288709504">
    <w:abstractNumId w:val="4"/>
  </w:num>
  <w:num w:numId="10" w16cid:durableId="684596782">
    <w:abstractNumId w:val="9"/>
  </w:num>
  <w:num w:numId="11" w16cid:durableId="1341270605">
    <w:abstractNumId w:val="3"/>
  </w:num>
  <w:num w:numId="12" w16cid:durableId="1841501490">
    <w:abstractNumId w:val="10"/>
  </w:num>
  <w:num w:numId="13" w16cid:durableId="1097753226">
    <w:abstractNumId w:val="19"/>
  </w:num>
  <w:num w:numId="14" w16cid:durableId="731392221">
    <w:abstractNumId w:val="0"/>
  </w:num>
  <w:num w:numId="15" w16cid:durableId="2093621949">
    <w:abstractNumId w:val="11"/>
  </w:num>
  <w:num w:numId="16" w16cid:durableId="864254312">
    <w:abstractNumId w:val="7"/>
  </w:num>
  <w:num w:numId="17" w16cid:durableId="1445999395">
    <w:abstractNumId w:val="12"/>
  </w:num>
  <w:num w:numId="18" w16cid:durableId="358430966">
    <w:abstractNumId w:val="18"/>
  </w:num>
  <w:num w:numId="19" w16cid:durableId="60713232">
    <w:abstractNumId w:val="5"/>
  </w:num>
  <w:num w:numId="20" w16cid:durableId="1139805436">
    <w:abstractNumId w:val="8"/>
  </w:num>
  <w:num w:numId="21" w16cid:durableId="161555430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03D6F"/>
    <w:rsid w:val="00041579"/>
    <w:rsid w:val="00065C28"/>
    <w:rsid w:val="00084030"/>
    <w:rsid w:val="000C3AB8"/>
    <w:rsid w:val="000D09FD"/>
    <w:rsid w:val="000D663F"/>
    <w:rsid w:val="000E1A3E"/>
    <w:rsid w:val="00101E4C"/>
    <w:rsid w:val="00130AA7"/>
    <w:rsid w:val="00133FB2"/>
    <w:rsid w:val="001508A7"/>
    <w:rsid w:val="00170FC7"/>
    <w:rsid w:val="00220439"/>
    <w:rsid w:val="00250E43"/>
    <w:rsid w:val="00251E68"/>
    <w:rsid w:val="00281AFF"/>
    <w:rsid w:val="00316895"/>
    <w:rsid w:val="003272F1"/>
    <w:rsid w:val="00336E0F"/>
    <w:rsid w:val="00346E41"/>
    <w:rsid w:val="00375D69"/>
    <w:rsid w:val="00385C24"/>
    <w:rsid w:val="003903B8"/>
    <w:rsid w:val="00394337"/>
    <w:rsid w:val="003B3DA5"/>
    <w:rsid w:val="003B6628"/>
    <w:rsid w:val="003C2D11"/>
    <w:rsid w:val="003C39C2"/>
    <w:rsid w:val="003D0577"/>
    <w:rsid w:val="003D611C"/>
    <w:rsid w:val="003E4C55"/>
    <w:rsid w:val="00421885"/>
    <w:rsid w:val="00441745"/>
    <w:rsid w:val="00454A2C"/>
    <w:rsid w:val="00456D60"/>
    <w:rsid w:val="00457E52"/>
    <w:rsid w:val="004A6E35"/>
    <w:rsid w:val="004D2648"/>
    <w:rsid w:val="0052430A"/>
    <w:rsid w:val="005243D4"/>
    <w:rsid w:val="00544CA4"/>
    <w:rsid w:val="0056004F"/>
    <w:rsid w:val="00573E29"/>
    <w:rsid w:val="005F0793"/>
    <w:rsid w:val="005F7B83"/>
    <w:rsid w:val="00637518"/>
    <w:rsid w:val="00685675"/>
    <w:rsid w:val="006E1C38"/>
    <w:rsid w:val="006F24EF"/>
    <w:rsid w:val="00707B59"/>
    <w:rsid w:val="00731E87"/>
    <w:rsid w:val="00762213"/>
    <w:rsid w:val="007719BB"/>
    <w:rsid w:val="007A7A9B"/>
    <w:rsid w:val="007B23C4"/>
    <w:rsid w:val="007C1D25"/>
    <w:rsid w:val="007C2847"/>
    <w:rsid w:val="007D1DC9"/>
    <w:rsid w:val="007E0110"/>
    <w:rsid w:val="007F0968"/>
    <w:rsid w:val="00862D2C"/>
    <w:rsid w:val="009330CD"/>
    <w:rsid w:val="009844A1"/>
    <w:rsid w:val="00997600"/>
    <w:rsid w:val="009B4880"/>
    <w:rsid w:val="009C3E84"/>
    <w:rsid w:val="009D5AB3"/>
    <w:rsid w:val="00A516A1"/>
    <w:rsid w:val="00B15F5E"/>
    <w:rsid w:val="00B21034"/>
    <w:rsid w:val="00B41C73"/>
    <w:rsid w:val="00B5273E"/>
    <w:rsid w:val="00B631A5"/>
    <w:rsid w:val="00B8429D"/>
    <w:rsid w:val="00BC43D3"/>
    <w:rsid w:val="00BF4E88"/>
    <w:rsid w:val="00C2715F"/>
    <w:rsid w:val="00C43F1E"/>
    <w:rsid w:val="00C6453B"/>
    <w:rsid w:val="00C83AB5"/>
    <w:rsid w:val="00C930DE"/>
    <w:rsid w:val="00CE1909"/>
    <w:rsid w:val="00D2359B"/>
    <w:rsid w:val="00D2643B"/>
    <w:rsid w:val="00D44025"/>
    <w:rsid w:val="00DB4B02"/>
    <w:rsid w:val="00DD200A"/>
    <w:rsid w:val="00DD344C"/>
    <w:rsid w:val="00DE235E"/>
    <w:rsid w:val="00E016B2"/>
    <w:rsid w:val="00E708BB"/>
    <w:rsid w:val="00EB7488"/>
    <w:rsid w:val="00EC4B5B"/>
    <w:rsid w:val="00EF084D"/>
    <w:rsid w:val="00F0555E"/>
    <w:rsid w:val="00F1754A"/>
    <w:rsid w:val="00F223FF"/>
    <w:rsid w:val="00F37D5A"/>
    <w:rsid w:val="00F45731"/>
    <w:rsid w:val="00F6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EFB05B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BAC82-B28B-40EE-9061-7C7F96535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654</Words>
  <Characters>362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nagai28</cp:lastModifiedBy>
  <cp:revision>6</cp:revision>
  <cp:lastPrinted>2025-09-04T03:47:00Z</cp:lastPrinted>
  <dcterms:created xsi:type="dcterms:W3CDTF">2025-09-02T05:15:00Z</dcterms:created>
  <dcterms:modified xsi:type="dcterms:W3CDTF">2025-09-12T02:49:00Z</dcterms:modified>
</cp:coreProperties>
</file>